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4AC7" w14:textId="42FBA50A" w:rsidR="00E91CDB" w:rsidRPr="00DC5981" w:rsidRDefault="00E91CDB" w:rsidP="00096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C5981">
        <w:rPr>
          <w:rFonts w:ascii="Times New Roman" w:hAnsi="Times New Roman" w:cs="Times New Roman"/>
          <w:b/>
          <w:sz w:val="28"/>
          <w:lang w:val="ru-RU"/>
        </w:rPr>
        <w:t>Приложение 1</w:t>
      </w:r>
    </w:p>
    <w:p w14:paraId="71F76EA9" w14:textId="77777777" w:rsidR="00E91CDB" w:rsidRPr="00DC5981" w:rsidRDefault="00E91CDB" w:rsidP="00DC59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C5981">
        <w:rPr>
          <w:rFonts w:ascii="Times New Roman" w:hAnsi="Times New Roman" w:cs="Times New Roman"/>
          <w:sz w:val="28"/>
          <w:lang w:val="ru-RU"/>
        </w:rPr>
        <w:t>Порядок оценки работ в баллах</w:t>
      </w:r>
    </w:p>
    <w:p w14:paraId="3C5D3657" w14:textId="77777777" w:rsidR="00E91CDB" w:rsidRPr="00DC5981" w:rsidRDefault="00677898" w:rsidP="00031C47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DC5981">
        <w:rPr>
          <w:rFonts w:ascii="Times New Roman" w:hAnsi="Times New Roman" w:cs="Times New Roman"/>
          <w:lang w:val="ru-RU"/>
        </w:rPr>
        <w:t>Оценка работ в баллах проводится в соответствии со следующими критериями: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47"/>
        <w:gridCol w:w="2100"/>
        <w:gridCol w:w="1167"/>
        <w:gridCol w:w="6033"/>
      </w:tblGrid>
      <w:tr w:rsidR="00133A16" w:rsidRPr="00DC5981" w14:paraId="7F5BF76E" w14:textId="77777777" w:rsidTr="00096B66">
        <w:trPr>
          <w:trHeight w:val="645"/>
        </w:trPr>
        <w:tc>
          <w:tcPr>
            <w:tcW w:w="447" w:type="dxa"/>
          </w:tcPr>
          <w:p w14:paraId="5EFA85A4" w14:textId="77777777" w:rsidR="00925E9F" w:rsidRPr="00DC5981" w:rsidRDefault="00925E9F" w:rsidP="00925E9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C5981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100" w:type="dxa"/>
          </w:tcPr>
          <w:p w14:paraId="4BE5BCD8" w14:textId="77777777" w:rsidR="00925E9F" w:rsidRPr="00DC5981" w:rsidRDefault="00925E9F" w:rsidP="00925E9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C5981">
              <w:rPr>
                <w:rFonts w:ascii="Times New Roman" w:hAnsi="Times New Roman" w:cs="Times New Roman"/>
                <w:b/>
                <w:lang w:val="ru-RU"/>
              </w:rPr>
              <w:t>Критерий</w:t>
            </w:r>
          </w:p>
        </w:tc>
        <w:tc>
          <w:tcPr>
            <w:tcW w:w="1154" w:type="dxa"/>
          </w:tcPr>
          <w:p w14:paraId="478A8342" w14:textId="77777777" w:rsidR="00925E9F" w:rsidRPr="00DC5981" w:rsidRDefault="00925E9F" w:rsidP="00925E9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C5981">
              <w:rPr>
                <w:rFonts w:ascii="Times New Roman" w:hAnsi="Times New Roman" w:cs="Times New Roman"/>
                <w:b/>
                <w:lang w:val="ru-RU"/>
              </w:rPr>
              <w:t>Диапазон оценок</w:t>
            </w:r>
          </w:p>
        </w:tc>
        <w:tc>
          <w:tcPr>
            <w:tcW w:w="6046" w:type="dxa"/>
          </w:tcPr>
          <w:p w14:paraId="27DA5E2F" w14:textId="77777777" w:rsidR="00925E9F" w:rsidRPr="00DC5981" w:rsidRDefault="00925E9F" w:rsidP="00925E9F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C5981">
              <w:rPr>
                <w:rFonts w:ascii="Times New Roman" w:hAnsi="Times New Roman" w:cs="Times New Roman"/>
                <w:b/>
                <w:lang w:val="ru-RU"/>
              </w:rPr>
              <w:t>Пример оценки</w:t>
            </w:r>
          </w:p>
        </w:tc>
      </w:tr>
      <w:tr w:rsidR="00133A16" w:rsidRPr="00021225" w14:paraId="02895566" w14:textId="77777777" w:rsidTr="00133A16">
        <w:tc>
          <w:tcPr>
            <w:tcW w:w="447" w:type="dxa"/>
          </w:tcPr>
          <w:p w14:paraId="0630264F" w14:textId="77777777" w:rsidR="00925E9F" w:rsidRPr="00DC5981" w:rsidRDefault="00925E9F" w:rsidP="00133A16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00" w:type="dxa"/>
          </w:tcPr>
          <w:p w14:paraId="003A552F" w14:textId="77777777" w:rsidR="00925E9F" w:rsidRPr="00DC5981" w:rsidRDefault="00925E9F" w:rsidP="00031C47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Теоретическая значимость</w:t>
            </w:r>
          </w:p>
        </w:tc>
        <w:tc>
          <w:tcPr>
            <w:tcW w:w="1154" w:type="dxa"/>
          </w:tcPr>
          <w:p w14:paraId="58E28D31" w14:textId="77777777" w:rsidR="00925E9F" w:rsidRPr="00DC5981" w:rsidRDefault="00925E9F" w:rsidP="00925E9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0 до 10</w:t>
            </w:r>
          </w:p>
        </w:tc>
        <w:tc>
          <w:tcPr>
            <w:tcW w:w="6046" w:type="dxa"/>
          </w:tcPr>
          <w:p w14:paraId="064F7596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0-теоретическая часть отсутствует, </w:t>
            </w:r>
          </w:p>
          <w:p w14:paraId="315EA2C1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3- небольшая модификация существующих подходов, </w:t>
            </w:r>
          </w:p>
          <w:p w14:paraId="1696A6D9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6- новые теоретические результаты, </w:t>
            </w:r>
          </w:p>
          <w:p w14:paraId="2C8B996A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10- новая теория, позволяющая создать решение, не имеющее аналогов</w:t>
            </w:r>
          </w:p>
        </w:tc>
      </w:tr>
      <w:tr w:rsidR="00133A16" w:rsidRPr="00021225" w14:paraId="683B7A7F" w14:textId="77777777" w:rsidTr="00133A16">
        <w:tc>
          <w:tcPr>
            <w:tcW w:w="447" w:type="dxa"/>
          </w:tcPr>
          <w:p w14:paraId="699DCE05" w14:textId="77777777" w:rsidR="00925E9F" w:rsidRPr="00DC5981" w:rsidRDefault="00925E9F" w:rsidP="00133A16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00" w:type="dxa"/>
          </w:tcPr>
          <w:p w14:paraId="65F576D9" w14:textId="77777777" w:rsidR="00925E9F" w:rsidRPr="00DC5981" w:rsidRDefault="00133A16" w:rsidP="00031C47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Экспериментальная </w:t>
            </w:r>
            <w:r w:rsidR="00925E9F" w:rsidRPr="00DC5981">
              <w:rPr>
                <w:rFonts w:ascii="Times New Roman" w:hAnsi="Times New Roman" w:cs="Times New Roman"/>
                <w:lang w:val="ru-RU"/>
              </w:rPr>
              <w:t>значимость</w:t>
            </w:r>
          </w:p>
        </w:tc>
        <w:tc>
          <w:tcPr>
            <w:tcW w:w="1154" w:type="dxa"/>
          </w:tcPr>
          <w:p w14:paraId="14DD5C4B" w14:textId="77777777" w:rsidR="00925E9F" w:rsidRPr="00DC5981" w:rsidRDefault="00925E9F" w:rsidP="00925E9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0 до 10</w:t>
            </w:r>
          </w:p>
        </w:tc>
        <w:tc>
          <w:tcPr>
            <w:tcW w:w="6046" w:type="dxa"/>
          </w:tcPr>
          <w:p w14:paraId="0B2A6D96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0-экспериментальная часть отсутствует, </w:t>
            </w:r>
          </w:p>
          <w:p w14:paraId="75BAB9C7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3- небольшая модификация существующих установок, </w:t>
            </w:r>
          </w:p>
          <w:p w14:paraId="17760088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6- создание новой экспериментальной установки, </w:t>
            </w:r>
          </w:p>
          <w:p w14:paraId="24FF10FD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10- создание новой экспериментальной установки и подтверждение ожидаемых функциональных параметров</w:t>
            </w:r>
          </w:p>
        </w:tc>
      </w:tr>
      <w:tr w:rsidR="00133A16" w:rsidRPr="00021225" w14:paraId="5245E59F" w14:textId="77777777" w:rsidTr="00133A16">
        <w:tc>
          <w:tcPr>
            <w:tcW w:w="447" w:type="dxa"/>
          </w:tcPr>
          <w:p w14:paraId="4CD74A01" w14:textId="77777777" w:rsidR="00925E9F" w:rsidRPr="00DC5981" w:rsidRDefault="00925E9F" w:rsidP="00133A16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00" w:type="dxa"/>
          </w:tcPr>
          <w:p w14:paraId="7A3EE978" w14:textId="77777777" w:rsidR="00925E9F" w:rsidRPr="00DC5981" w:rsidRDefault="00925E9F" w:rsidP="00925E9F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Новизна и</w:t>
            </w:r>
            <w:r w:rsidR="000377DA" w:rsidRPr="00DC598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5981">
              <w:rPr>
                <w:rFonts w:ascii="Times New Roman" w:hAnsi="Times New Roman" w:cs="Times New Roman"/>
                <w:lang w:val="ru-RU"/>
              </w:rPr>
              <w:t xml:space="preserve">оригинальность решения </w:t>
            </w:r>
          </w:p>
        </w:tc>
        <w:tc>
          <w:tcPr>
            <w:tcW w:w="1154" w:type="dxa"/>
          </w:tcPr>
          <w:p w14:paraId="5A8F8A04" w14:textId="77777777" w:rsidR="00925E9F" w:rsidRPr="00DC5981" w:rsidRDefault="00925E9F" w:rsidP="00925E9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0 до 10</w:t>
            </w:r>
          </w:p>
        </w:tc>
        <w:tc>
          <w:tcPr>
            <w:tcW w:w="6046" w:type="dxa"/>
          </w:tcPr>
          <w:p w14:paraId="4FAEAB2C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0-повторение предыдущих наработок группы, </w:t>
            </w:r>
          </w:p>
          <w:p w14:paraId="7AE98A27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3- повторение опубликованных работ других групп, </w:t>
            </w:r>
          </w:p>
          <w:p w14:paraId="6C65EBD5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6- новое решение, </w:t>
            </w:r>
          </w:p>
          <w:p w14:paraId="1D15395A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10- решение не имеет аналогов в мировой практике и подано на патентование</w:t>
            </w:r>
          </w:p>
        </w:tc>
      </w:tr>
      <w:tr w:rsidR="00133A16" w:rsidRPr="00021225" w14:paraId="1660FBC7" w14:textId="77777777" w:rsidTr="00133A16">
        <w:trPr>
          <w:trHeight w:val="802"/>
        </w:trPr>
        <w:tc>
          <w:tcPr>
            <w:tcW w:w="447" w:type="dxa"/>
          </w:tcPr>
          <w:p w14:paraId="5E86D9E1" w14:textId="77777777" w:rsidR="00925E9F" w:rsidRPr="00DC5981" w:rsidRDefault="00925E9F" w:rsidP="00133A16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00" w:type="dxa"/>
          </w:tcPr>
          <w:p w14:paraId="766173C3" w14:textId="77777777" w:rsidR="00925E9F" w:rsidRPr="00DC5981" w:rsidRDefault="00925E9F" w:rsidP="00031C47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Степень вклада участника конкурса</w:t>
            </w:r>
          </w:p>
        </w:tc>
        <w:tc>
          <w:tcPr>
            <w:tcW w:w="1154" w:type="dxa"/>
          </w:tcPr>
          <w:p w14:paraId="13A2F6AE" w14:textId="77777777" w:rsidR="00925E9F" w:rsidRPr="00DC5981" w:rsidRDefault="00BE4064" w:rsidP="00925E9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0</w:t>
            </w:r>
            <w:r w:rsidR="00925E9F" w:rsidRPr="00DC5981">
              <w:rPr>
                <w:rFonts w:ascii="Times New Roman" w:hAnsi="Times New Roman" w:cs="Times New Roman"/>
                <w:lang w:val="ru-RU"/>
              </w:rPr>
              <w:t>до 10</w:t>
            </w:r>
          </w:p>
        </w:tc>
        <w:tc>
          <w:tcPr>
            <w:tcW w:w="6046" w:type="dxa"/>
          </w:tcPr>
          <w:p w14:paraId="6DDE27FB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1-исполнитель идей руководителя, </w:t>
            </w:r>
          </w:p>
          <w:p w14:paraId="7EB0BFEA" w14:textId="77777777" w:rsidR="00BE4064" w:rsidRPr="00DC5981" w:rsidRDefault="00BE4064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6- один из ключевых исполнителей и движителей проекта,</w:t>
            </w:r>
          </w:p>
          <w:p w14:paraId="5DBF7E66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10- единственный движитель от идеи и до работающего прибора</w:t>
            </w:r>
          </w:p>
        </w:tc>
      </w:tr>
      <w:tr w:rsidR="00133A16" w:rsidRPr="00021225" w14:paraId="65234375" w14:textId="77777777" w:rsidTr="00133A16">
        <w:tc>
          <w:tcPr>
            <w:tcW w:w="447" w:type="dxa"/>
          </w:tcPr>
          <w:p w14:paraId="21A7CA46" w14:textId="77777777" w:rsidR="00925E9F" w:rsidRPr="00DC5981" w:rsidRDefault="00925E9F" w:rsidP="00133A16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00" w:type="dxa"/>
          </w:tcPr>
          <w:p w14:paraId="3D07B61F" w14:textId="77777777" w:rsidR="00925E9F" w:rsidRPr="00DC5981" w:rsidRDefault="00925E9F" w:rsidP="00031C47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Коррекция по квалификации </w:t>
            </w:r>
          </w:p>
        </w:tc>
        <w:tc>
          <w:tcPr>
            <w:tcW w:w="1154" w:type="dxa"/>
          </w:tcPr>
          <w:p w14:paraId="6BE2A32B" w14:textId="77777777" w:rsidR="00925E9F" w:rsidRPr="00DC5981" w:rsidRDefault="00925E9F" w:rsidP="00925E9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1/5/10</w:t>
            </w:r>
          </w:p>
        </w:tc>
        <w:tc>
          <w:tcPr>
            <w:tcW w:w="6046" w:type="dxa"/>
          </w:tcPr>
          <w:p w14:paraId="709A95A4" w14:textId="77777777" w:rsidR="00107150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1-</w:t>
            </w:r>
            <w:r w:rsidR="005F2C7A" w:rsidRPr="00DC598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07150" w:rsidRPr="00DC5981">
              <w:rPr>
                <w:rFonts w:ascii="Times New Roman" w:hAnsi="Times New Roman" w:cs="Times New Roman"/>
                <w:lang w:val="ru-RU"/>
              </w:rPr>
              <w:t>сотрудник</w:t>
            </w:r>
          </w:p>
          <w:p w14:paraId="756B9981" w14:textId="77777777" w:rsidR="00925E9F" w:rsidRPr="00DC5981" w:rsidRDefault="00107150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3- </w:t>
            </w:r>
            <w:r w:rsidR="00925E9F" w:rsidRPr="00DC5981">
              <w:rPr>
                <w:rFonts w:ascii="Times New Roman" w:hAnsi="Times New Roman" w:cs="Times New Roman"/>
                <w:lang w:val="ru-RU"/>
              </w:rPr>
              <w:t xml:space="preserve">аспирант, </w:t>
            </w:r>
          </w:p>
          <w:p w14:paraId="3BECDD7A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5- студент-дипломник, </w:t>
            </w:r>
          </w:p>
          <w:p w14:paraId="08F975A7" w14:textId="77777777" w:rsidR="00925E9F" w:rsidRPr="00DC5981" w:rsidRDefault="00925E9F" w:rsidP="00925E9F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10- студент до дипломной работы</w:t>
            </w:r>
          </w:p>
        </w:tc>
      </w:tr>
      <w:tr w:rsidR="00133A16" w:rsidRPr="00021225" w14:paraId="2ED099E5" w14:textId="77777777" w:rsidTr="00133A16">
        <w:tc>
          <w:tcPr>
            <w:tcW w:w="447" w:type="dxa"/>
          </w:tcPr>
          <w:p w14:paraId="14DFDDC3" w14:textId="77777777" w:rsidR="00925E9F" w:rsidRPr="00DC5981" w:rsidRDefault="00925E9F" w:rsidP="00133A16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00" w:type="dxa"/>
          </w:tcPr>
          <w:p w14:paraId="6B4B37C9" w14:textId="77777777" w:rsidR="00925E9F" w:rsidRPr="00DC5981" w:rsidRDefault="00925E9F" w:rsidP="00BF3B3D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Дополнительные баллы за качество подачи</w:t>
            </w:r>
            <w:r w:rsidR="000377DA" w:rsidRPr="00DC598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5981">
              <w:rPr>
                <w:rFonts w:ascii="Times New Roman" w:hAnsi="Times New Roman" w:cs="Times New Roman"/>
                <w:lang w:val="ru-RU"/>
              </w:rPr>
              <w:t>материала</w:t>
            </w:r>
            <w:r w:rsidR="00BF3B3D" w:rsidRPr="00DC5981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1154" w:type="dxa"/>
          </w:tcPr>
          <w:p w14:paraId="3FA811D5" w14:textId="77777777" w:rsidR="00925E9F" w:rsidRPr="00DC5981" w:rsidRDefault="00925E9F" w:rsidP="00925E9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0 до 5</w:t>
            </w:r>
          </w:p>
        </w:tc>
        <w:tc>
          <w:tcPr>
            <w:tcW w:w="6046" w:type="dxa"/>
          </w:tcPr>
          <w:p w14:paraId="2DC0DCF1" w14:textId="77777777" w:rsidR="00925E9F" w:rsidRPr="00DC5981" w:rsidRDefault="00BE4064" w:rsidP="00BE4064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0-работа не может быть принята к рассмотрению, </w:t>
            </w:r>
          </w:p>
          <w:p w14:paraId="5AE8C4BE" w14:textId="77777777" w:rsidR="00BE4064" w:rsidRPr="00DC5981" w:rsidRDefault="00BE4064" w:rsidP="00BE4064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5- является образцом по всем подкритериям.</w:t>
            </w:r>
          </w:p>
        </w:tc>
      </w:tr>
      <w:tr w:rsidR="00133A16" w:rsidRPr="00021225" w14:paraId="26475E57" w14:textId="77777777" w:rsidTr="00133A16">
        <w:tc>
          <w:tcPr>
            <w:tcW w:w="447" w:type="dxa"/>
          </w:tcPr>
          <w:p w14:paraId="13ACBD1C" w14:textId="77777777" w:rsidR="00925E9F" w:rsidRPr="00DC5981" w:rsidRDefault="00925E9F" w:rsidP="00133A16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00" w:type="dxa"/>
          </w:tcPr>
          <w:p w14:paraId="64DFA99F" w14:textId="77777777" w:rsidR="00925E9F" w:rsidRPr="00DC5981" w:rsidRDefault="00BE4064" w:rsidP="00133A16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Дополнительные баллы за </w:t>
            </w:r>
            <w:r w:rsidR="00133A16" w:rsidRPr="00DC5981">
              <w:rPr>
                <w:rFonts w:ascii="Times New Roman" w:hAnsi="Times New Roman" w:cs="Times New Roman"/>
                <w:lang w:val="ru-RU"/>
              </w:rPr>
              <w:t xml:space="preserve">публикации </w:t>
            </w:r>
          </w:p>
        </w:tc>
        <w:tc>
          <w:tcPr>
            <w:tcW w:w="1154" w:type="dxa"/>
          </w:tcPr>
          <w:p w14:paraId="737B196B" w14:textId="77777777" w:rsidR="00925E9F" w:rsidRPr="00DC5981" w:rsidRDefault="00BE4064" w:rsidP="00BE4064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0 до 10</w:t>
            </w:r>
          </w:p>
        </w:tc>
        <w:tc>
          <w:tcPr>
            <w:tcW w:w="6046" w:type="dxa"/>
          </w:tcPr>
          <w:p w14:paraId="548B03D9" w14:textId="77777777" w:rsidR="00BE4064" w:rsidRPr="00DC5981" w:rsidRDefault="00BE4064" w:rsidP="00BE4064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1 балл за каждый устный доклад участника конкурса на конференции всероссийского уровня и выше,</w:t>
            </w:r>
          </w:p>
          <w:p w14:paraId="741F7DE9" w14:textId="77777777" w:rsidR="00925E9F" w:rsidRPr="00DC5981" w:rsidRDefault="00BE4064" w:rsidP="00BE4064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2 балла за каждую публикацию с авторством участника</w:t>
            </w:r>
            <w:r w:rsidR="00133A16" w:rsidRPr="00DC5981">
              <w:rPr>
                <w:rFonts w:ascii="Times New Roman" w:hAnsi="Times New Roman" w:cs="Times New Roman"/>
                <w:lang w:val="ru-RU"/>
              </w:rPr>
              <w:t xml:space="preserve"> в рецензируемых научных изданиях</w:t>
            </w:r>
            <w:r w:rsidRPr="00DC5981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772E4AED" w14:textId="77777777" w:rsidR="00BE4064" w:rsidRPr="00DC5981" w:rsidRDefault="00FC4CC6" w:rsidP="00BE4064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3</w:t>
            </w:r>
            <w:r w:rsidR="00BE4064" w:rsidRPr="00DC5981">
              <w:rPr>
                <w:rFonts w:ascii="Times New Roman" w:hAnsi="Times New Roman" w:cs="Times New Roman"/>
                <w:lang w:val="ru-RU"/>
              </w:rPr>
              <w:t xml:space="preserve"> балла за </w:t>
            </w:r>
            <w:r w:rsidR="00133A16" w:rsidRPr="00DC5981">
              <w:rPr>
                <w:rFonts w:ascii="Times New Roman" w:hAnsi="Times New Roman" w:cs="Times New Roman"/>
                <w:lang w:val="ru-RU"/>
              </w:rPr>
              <w:t xml:space="preserve">каждую </w:t>
            </w:r>
            <w:r w:rsidR="00BE4064" w:rsidRPr="00DC5981">
              <w:rPr>
                <w:rFonts w:ascii="Times New Roman" w:hAnsi="Times New Roman" w:cs="Times New Roman"/>
                <w:lang w:val="ru-RU"/>
              </w:rPr>
              <w:t>заявку на патент,</w:t>
            </w:r>
          </w:p>
          <w:p w14:paraId="45FD6CE5" w14:textId="77777777" w:rsidR="00BE4064" w:rsidRPr="00DC5981" w:rsidRDefault="00530158" w:rsidP="00BE4064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8</w:t>
            </w:r>
            <w:r w:rsidR="00BE4064" w:rsidRPr="00DC5981">
              <w:rPr>
                <w:rFonts w:ascii="Times New Roman" w:hAnsi="Times New Roman" w:cs="Times New Roman"/>
                <w:lang w:val="ru-RU"/>
              </w:rPr>
              <w:t xml:space="preserve"> баллов за </w:t>
            </w:r>
            <w:r w:rsidR="00133A16" w:rsidRPr="00DC5981">
              <w:rPr>
                <w:rFonts w:ascii="Times New Roman" w:hAnsi="Times New Roman" w:cs="Times New Roman"/>
                <w:lang w:val="ru-RU"/>
              </w:rPr>
              <w:t xml:space="preserve">каждый </w:t>
            </w:r>
            <w:r w:rsidR="00BE4064" w:rsidRPr="00DC5981">
              <w:rPr>
                <w:rFonts w:ascii="Times New Roman" w:hAnsi="Times New Roman" w:cs="Times New Roman"/>
                <w:lang w:val="ru-RU"/>
              </w:rPr>
              <w:t>выданный патент</w:t>
            </w:r>
            <w:r w:rsidR="00133A16" w:rsidRPr="00DC598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33A16" w:rsidRPr="00021225" w14:paraId="7F940FC6" w14:textId="77777777" w:rsidTr="00133A16">
        <w:tc>
          <w:tcPr>
            <w:tcW w:w="447" w:type="dxa"/>
          </w:tcPr>
          <w:p w14:paraId="1AFAFE95" w14:textId="77777777" w:rsidR="00133A16" w:rsidRPr="00DC5981" w:rsidRDefault="00133A16" w:rsidP="00133A16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00" w:type="dxa"/>
          </w:tcPr>
          <w:p w14:paraId="2A055ED7" w14:textId="77777777" w:rsidR="00133A16" w:rsidRPr="00DC5981" w:rsidRDefault="00133A16" w:rsidP="00133A16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Дополнительные баллы за внедрение</w:t>
            </w:r>
          </w:p>
        </w:tc>
        <w:tc>
          <w:tcPr>
            <w:tcW w:w="1154" w:type="dxa"/>
          </w:tcPr>
          <w:p w14:paraId="2B14273D" w14:textId="77777777" w:rsidR="00133A16" w:rsidRPr="00DC5981" w:rsidRDefault="00133A16" w:rsidP="00BE4064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0 до 10</w:t>
            </w:r>
          </w:p>
        </w:tc>
        <w:tc>
          <w:tcPr>
            <w:tcW w:w="6046" w:type="dxa"/>
          </w:tcPr>
          <w:p w14:paraId="3F320D6D" w14:textId="77777777" w:rsidR="00133A16" w:rsidRPr="00DC5981" w:rsidRDefault="00133A16" w:rsidP="00133A16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0-использование результатов другими учёными невозможно, </w:t>
            </w:r>
          </w:p>
          <w:p w14:paraId="7E39E643" w14:textId="77777777" w:rsidR="00133A16" w:rsidRPr="00DC5981" w:rsidRDefault="00133A16" w:rsidP="00133A16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3- плоды проекта используются только внутри группы участника конкурса, </w:t>
            </w:r>
          </w:p>
          <w:p w14:paraId="0E43861D" w14:textId="77777777" w:rsidR="00133A16" w:rsidRPr="00DC5981" w:rsidRDefault="00133A16" w:rsidP="00133A16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 xml:space="preserve">6- плоды проекта практически используются другими группами, </w:t>
            </w:r>
          </w:p>
          <w:p w14:paraId="4F7CBE0E" w14:textId="77777777" w:rsidR="00133A16" w:rsidRPr="00DC5981" w:rsidRDefault="00133A16" w:rsidP="00133A16">
            <w:pPr>
              <w:rPr>
                <w:rFonts w:ascii="Times New Roman" w:hAnsi="Times New Roman" w:cs="Times New Roman"/>
                <w:lang w:val="ru-RU"/>
              </w:rPr>
            </w:pPr>
            <w:r w:rsidRPr="00DC5981">
              <w:rPr>
                <w:rFonts w:ascii="Times New Roman" w:hAnsi="Times New Roman" w:cs="Times New Roman"/>
                <w:lang w:val="ru-RU"/>
              </w:rPr>
              <w:t>10- результаты работы запущены в серийное и мелкосерийное производство</w:t>
            </w:r>
          </w:p>
        </w:tc>
      </w:tr>
    </w:tbl>
    <w:p w14:paraId="6E2E2653" w14:textId="77777777" w:rsidR="002245D5" w:rsidRPr="00DC5981" w:rsidRDefault="002245D5" w:rsidP="00925E9F">
      <w:pPr>
        <w:pStyle w:val="a3"/>
        <w:spacing w:after="120" w:line="240" w:lineRule="auto"/>
        <w:ind w:left="360"/>
        <w:contextualSpacing w:val="0"/>
        <w:rPr>
          <w:rFonts w:ascii="Times New Roman" w:hAnsi="Times New Roman" w:cs="Times New Roman"/>
          <w:lang w:val="ru-RU"/>
        </w:rPr>
      </w:pPr>
    </w:p>
    <w:p w14:paraId="7B8120AE" w14:textId="77777777" w:rsidR="00925E9F" w:rsidRPr="00DC5981" w:rsidRDefault="00925E9F" w:rsidP="00925E9F">
      <w:pPr>
        <w:pStyle w:val="a3"/>
        <w:spacing w:after="120" w:line="240" w:lineRule="auto"/>
        <w:ind w:left="360"/>
        <w:contextualSpacing w:val="0"/>
        <w:rPr>
          <w:rFonts w:ascii="Times New Roman" w:hAnsi="Times New Roman" w:cs="Times New Roman"/>
          <w:u w:val="single"/>
          <w:lang w:val="ru-RU"/>
        </w:rPr>
      </w:pPr>
      <w:r w:rsidRPr="00DC5981">
        <w:rPr>
          <w:rFonts w:ascii="Times New Roman" w:hAnsi="Times New Roman" w:cs="Times New Roman"/>
          <w:u w:val="single"/>
          <w:lang w:val="ru-RU"/>
        </w:rPr>
        <w:t>Примечания:</w:t>
      </w:r>
    </w:p>
    <w:p w14:paraId="23CFAE05" w14:textId="77777777" w:rsidR="00925E9F" w:rsidRPr="00DC5981" w:rsidRDefault="00BF3B3D" w:rsidP="00BF3B3D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DC5981">
        <w:rPr>
          <w:rFonts w:ascii="Times New Roman" w:hAnsi="Times New Roman" w:cs="Times New Roman"/>
          <w:lang w:val="ru-RU"/>
        </w:rPr>
        <w:t xml:space="preserve">*- </w:t>
      </w:r>
      <w:r w:rsidR="00925E9F" w:rsidRPr="00DC5981">
        <w:rPr>
          <w:rFonts w:ascii="Times New Roman" w:hAnsi="Times New Roman" w:cs="Times New Roman"/>
          <w:lang w:val="ru-RU"/>
        </w:rPr>
        <w:t xml:space="preserve">Качество подачи материала оценивается по следующим </w:t>
      </w:r>
      <w:r w:rsidR="005B2936" w:rsidRPr="00DC5981">
        <w:rPr>
          <w:rFonts w:ascii="Times New Roman" w:hAnsi="Times New Roman" w:cs="Times New Roman"/>
          <w:lang w:val="ru-RU"/>
        </w:rPr>
        <w:t>под</w:t>
      </w:r>
      <w:r w:rsidR="00925E9F" w:rsidRPr="00DC5981">
        <w:rPr>
          <w:rFonts w:ascii="Times New Roman" w:hAnsi="Times New Roman" w:cs="Times New Roman"/>
          <w:lang w:val="ru-RU"/>
        </w:rPr>
        <w:t xml:space="preserve">критериям: </w:t>
      </w:r>
    </w:p>
    <w:p w14:paraId="7153C490" w14:textId="77777777" w:rsidR="00925E9F" w:rsidRPr="00DC5981" w:rsidRDefault="00925E9F" w:rsidP="00BF3B3D">
      <w:pPr>
        <w:pStyle w:val="a3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lang w:val="ru-RU"/>
        </w:rPr>
      </w:pPr>
      <w:r w:rsidRPr="00DC5981">
        <w:rPr>
          <w:rFonts w:ascii="Times New Roman" w:hAnsi="Times New Roman" w:cs="Times New Roman"/>
          <w:lang w:val="ru-RU"/>
        </w:rPr>
        <w:t xml:space="preserve">знание литературы и состояния конкретной области, </w:t>
      </w:r>
    </w:p>
    <w:p w14:paraId="35A8C4D8" w14:textId="77777777" w:rsidR="00925E9F" w:rsidRPr="00DC5981" w:rsidRDefault="00925E9F" w:rsidP="00BF3B3D">
      <w:pPr>
        <w:pStyle w:val="a3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lang w:val="ru-RU"/>
        </w:rPr>
      </w:pPr>
      <w:r w:rsidRPr="00DC5981">
        <w:rPr>
          <w:rFonts w:ascii="Times New Roman" w:hAnsi="Times New Roman" w:cs="Times New Roman"/>
          <w:lang w:val="ru-RU"/>
        </w:rPr>
        <w:t xml:space="preserve">соблюдение правил оформления материала, </w:t>
      </w:r>
    </w:p>
    <w:p w14:paraId="2694681D" w14:textId="77777777" w:rsidR="00925E9F" w:rsidRPr="00DC5981" w:rsidRDefault="00925E9F" w:rsidP="00BF3B3D">
      <w:pPr>
        <w:pStyle w:val="a3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lang w:val="ru-RU"/>
        </w:rPr>
      </w:pPr>
      <w:r w:rsidRPr="00DC5981">
        <w:rPr>
          <w:rFonts w:ascii="Times New Roman" w:hAnsi="Times New Roman" w:cs="Times New Roman"/>
          <w:lang w:val="ru-RU"/>
        </w:rPr>
        <w:t>грамотность и логичность изложения</w:t>
      </w:r>
      <w:r w:rsidR="005F2C7A" w:rsidRPr="00DC5981">
        <w:rPr>
          <w:rFonts w:ascii="Times New Roman" w:hAnsi="Times New Roman" w:cs="Times New Roman"/>
          <w:lang w:val="ru-RU"/>
        </w:rPr>
        <w:t xml:space="preserve"> </w:t>
      </w:r>
      <w:r w:rsidRPr="00DC5981">
        <w:rPr>
          <w:rFonts w:ascii="Times New Roman" w:hAnsi="Times New Roman" w:cs="Times New Roman"/>
          <w:lang w:val="ru-RU"/>
        </w:rPr>
        <w:t>материала</w:t>
      </w:r>
      <w:r w:rsidR="005F2C7A" w:rsidRPr="00DC5981">
        <w:rPr>
          <w:rFonts w:ascii="Times New Roman" w:hAnsi="Times New Roman" w:cs="Times New Roman"/>
          <w:lang w:val="ru-RU"/>
        </w:rPr>
        <w:t>,</w:t>
      </w:r>
    </w:p>
    <w:p w14:paraId="266AEB9D" w14:textId="77777777" w:rsidR="00E91CDB" w:rsidRPr="00DC5981" w:rsidRDefault="00925E9F" w:rsidP="00031C47">
      <w:pPr>
        <w:pStyle w:val="a3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lang w:val="ru-RU"/>
        </w:rPr>
      </w:pPr>
      <w:r w:rsidRPr="00DC5981">
        <w:rPr>
          <w:rFonts w:ascii="Times New Roman" w:hAnsi="Times New Roman" w:cs="Times New Roman"/>
          <w:lang w:val="ru-RU"/>
        </w:rPr>
        <w:t>адекватность оценки собственного вклада</w:t>
      </w:r>
      <w:r w:rsidR="005F2C7A" w:rsidRPr="00DC5981">
        <w:rPr>
          <w:rFonts w:ascii="Times New Roman" w:hAnsi="Times New Roman" w:cs="Times New Roman"/>
          <w:lang w:val="ru-RU"/>
        </w:rPr>
        <w:t>.</w:t>
      </w:r>
      <w:bookmarkStart w:id="0" w:name="_GoBack"/>
      <w:bookmarkEnd w:id="0"/>
    </w:p>
    <w:sectPr w:rsidR="00E91CDB" w:rsidRPr="00DC5981" w:rsidSect="001A40B6"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A6E62" w14:textId="77777777" w:rsidR="007D2E44" w:rsidRDefault="007D2E44" w:rsidP="000A057F">
      <w:pPr>
        <w:spacing w:after="0" w:line="240" w:lineRule="auto"/>
      </w:pPr>
      <w:r>
        <w:separator/>
      </w:r>
    </w:p>
  </w:endnote>
  <w:endnote w:type="continuationSeparator" w:id="0">
    <w:p w14:paraId="1DB6F64B" w14:textId="77777777" w:rsidR="007D2E44" w:rsidRDefault="007D2E44" w:rsidP="000A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456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501C5" w14:textId="77777777" w:rsidR="00D51769" w:rsidRDefault="00B42D73">
        <w:pPr>
          <w:pStyle w:val="a6"/>
          <w:jc w:val="center"/>
        </w:pPr>
        <w:r>
          <w:fldChar w:fldCharType="begin"/>
        </w:r>
        <w:r w:rsidR="00D51769">
          <w:instrText xml:space="preserve"> PAGE   \* MERGEFORMAT </w:instrText>
        </w:r>
        <w:r>
          <w:fldChar w:fldCharType="separate"/>
        </w:r>
        <w:r w:rsidR="00021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1C613" w14:textId="77777777" w:rsidR="00D51769" w:rsidRDefault="00D517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8F8F2" w14:textId="77777777" w:rsidR="007D2E44" w:rsidRDefault="007D2E44" w:rsidP="000A057F">
      <w:pPr>
        <w:spacing w:after="0" w:line="240" w:lineRule="auto"/>
      </w:pPr>
      <w:r>
        <w:separator/>
      </w:r>
    </w:p>
  </w:footnote>
  <w:footnote w:type="continuationSeparator" w:id="0">
    <w:p w14:paraId="6BDF1482" w14:textId="77777777" w:rsidR="007D2E44" w:rsidRDefault="007D2E44" w:rsidP="000A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8D5"/>
    <w:multiLevelType w:val="hybridMultilevel"/>
    <w:tmpl w:val="B6A6B2BE"/>
    <w:lvl w:ilvl="0" w:tplc="CFC8C09C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94347"/>
    <w:multiLevelType w:val="hybridMultilevel"/>
    <w:tmpl w:val="FDCC39AC"/>
    <w:lvl w:ilvl="0" w:tplc="7ED675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44F4"/>
    <w:multiLevelType w:val="hybridMultilevel"/>
    <w:tmpl w:val="336AD772"/>
    <w:lvl w:ilvl="0" w:tplc="60CE5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8E1BE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C0D"/>
    <w:multiLevelType w:val="hybridMultilevel"/>
    <w:tmpl w:val="87CC0730"/>
    <w:lvl w:ilvl="0" w:tplc="60CE5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0C54"/>
    <w:multiLevelType w:val="hybridMultilevel"/>
    <w:tmpl w:val="6B94A586"/>
    <w:lvl w:ilvl="0" w:tplc="7ED67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E388A"/>
    <w:multiLevelType w:val="hybridMultilevel"/>
    <w:tmpl w:val="98462DD4"/>
    <w:lvl w:ilvl="0" w:tplc="60CE5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B0602"/>
    <w:multiLevelType w:val="hybridMultilevel"/>
    <w:tmpl w:val="5D46C01A"/>
    <w:lvl w:ilvl="0" w:tplc="7ED675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70B"/>
    <w:multiLevelType w:val="hybridMultilevel"/>
    <w:tmpl w:val="B4F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B2F6E"/>
    <w:multiLevelType w:val="hybridMultilevel"/>
    <w:tmpl w:val="8E6C580A"/>
    <w:lvl w:ilvl="0" w:tplc="EB6882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D658C"/>
    <w:multiLevelType w:val="hybridMultilevel"/>
    <w:tmpl w:val="3B2C8E8C"/>
    <w:lvl w:ilvl="0" w:tplc="C23C12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D4806"/>
    <w:multiLevelType w:val="hybridMultilevel"/>
    <w:tmpl w:val="930801F0"/>
    <w:lvl w:ilvl="0" w:tplc="60CE5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06A9D"/>
    <w:multiLevelType w:val="hybridMultilevel"/>
    <w:tmpl w:val="6E541F6E"/>
    <w:lvl w:ilvl="0" w:tplc="7ED675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C6262"/>
    <w:multiLevelType w:val="hybridMultilevel"/>
    <w:tmpl w:val="1728BD9C"/>
    <w:lvl w:ilvl="0" w:tplc="61DC8B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A5422"/>
    <w:multiLevelType w:val="hybridMultilevel"/>
    <w:tmpl w:val="5D5C1010"/>
    <w:lvl w:ilvl="0" w:tplc="D5DAC5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84B83"/>
    <w:multiLevelType w:val="hybridMultilevel"/>
    <w:tmpl w:val="406E079C"/>
    <w:lvl w:ilvl="0" w:tplc="7ED675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1D"/>
    <w:rsid w:val="00021225"/>
    <w:rsid w:val="00031C47"/>
    <w:rsid w:val="000377DA"/>
    <w:rsid w:val="0009103D"/>
    <w:rsid w:val="00096B66"/>
    <w:rsid w:val="000A057F"/>
    <w:rsid w:val="000B4C6F"/>
    <w:rsid w:val="00107150"/>
    <w:rsid w:val="00133A16"/>
    <w:rsid w:val="001552C2"/>
    <w:rsid w:val="00163B7D"/>
    <w:rsid w:val="001A40B6"/>
    <w:rsid w:val="002245D5"/>
    <w:rsid w:val="00226E74"/>
    <w:rsid w:val="002623A7"/>
    <w:rsid w:val="0027606D"/>
    <w:rsid w:val="002B5A90"/>
    <w:rsid w:val="002C10E2"/>
    <w:rsid w:val="002D12D3"/>
    <w:rsid w:val="00306791"/>
    <w:rsid w:val="003911CA"/>
    <w:rsid w:val="0040093E"/>
    <w:rsid w:val="0043732A"/>
    <w:rsid w:val="00475522"/>
    <w:rsid w:val="004A1920"/>
    <w:rsid w:val="00530158"/>
    <w:rsid w:val="00592A1D"/>
    <w:rsid w:val="005B2936"/>
    <w:rsid w:val="005F2C7A"/>
    <w:rsid w:val="00611993"/>
    <w:rsid w:val="0061476B"/>
    <w:rsid w:val="00652638"/>
    <w:rsid w:val="00657E0A"/>
    <w:rsid w:val="00677898"/>
    <w:rsid w:val="00764F0B"/>
    <w:rsid w:val="007857CB"/>
    <w:rsid w:val="007D2E44"/>
    <w:rsid w:val="007E2D66"/>
    <w:rsid w:val="007E4299"/>
    <w:rsid w:val="007F1517"/>
    <w:rsid w:val="00805342"/>
    <w:rsid w:val="00816813"/>
    <w:rsid w:val="0088217D"/>
    <w:rsid w:val="008F6D26"/>
    <w:rsid w:val="00925E9F"/>
    <w:rsid w:val="00A23DB8"/>
    <w:rsid w:val="00A81294"/>
    <w:rsid w:val="00AD64EF"/>
    <w:rsid w:val="00AE0C26"/>
    <w:rsid w:val="00B1625F"/>
    <w:rsid w:val="00B42D73"/>
    <w:rsid w:val="00B54748"/>
    <w:rsid w:val="00B73D6D"/>
    <w:rsid w:val="00B85C63"/>
    <w:rsid w:val="00BA352F"/>
    <w:rsid w:val="00BC6D22"/>
    <w:rsid w:val="00BE4064"/>
    <w:rsid w:val="00BF3B3D"/>
    <w:rsid w:val="00C51E7A"/>
    <w:rsid w:val="00C706E9"/>
    <w:rsid w:val="00C877C4"/>
    <w:rsid w:val="00C925CA"/>
    <w:rsid w:val="00C94C11"/>
    <w:rsid w:val="00D20A90"/>
    <w:rsid w:val="00D225FC"/>
    <w:rsid w:val="00D51769"/>
    <w:rsid w:val="00DC1853"/>
    <w:rsid w:val="00DC5981"/>
    <w:rsid w:val="00DD44DA"/>
    <w:rsid w:val="00E40EC8"/>
    <w:rsid w:val="00E91CDB"/>
    <w:rsid w:val="00EA3461"/>
    <w:rsid w:val="00ED165E"/>
    <w:rsid w:val="00F0474E"/>
    <w:rsid w:val="00F42B19"/>
    <w:rsid w:val="00F51C74"/>
    <w:rsid w:val="00F925BD"/>
    <w:rsid w:val="00FC4CC6"/>
    <w:rsid w:val="00FD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97E35"/>
  <w15:docId w15:val="{330488F3-7C25-4187-B4F9-6BFADDD0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57F"/>
  </w:style>
  <w:style w:type="paragraph" w:styleId="a6">
    <w:name w:val="footer"/>
    <w:basedOn w:val="a"/>
    <w:link w:val="a7"/>
    <w:uiPriority w:val="99"/>
    <w:unhideWhenUsed/>
    <w:rsid w:val="000A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57F"/>
  </w:style>
  <w:style w:type="table" w:styleId="a8">
    <w:name w:val="Table Grid"/>
    <w:basedOn w:val="a1"/>
    <w:uiPriority w:val="59"/>
    <w:rsid w:val="0092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94C1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Thermo Fisher Scientific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Makarov, Alexander</dc:creator>
  <cp:lastModifiedBy>Борисов Роман Сергеевич</cp:lastModifiedBy>
  <cp:revision>2</cp:revision>
  <dcterms:created xsi:type="dcterms:W3CDTF">2023-04-24T15:05:00Z</dcterms:created>
  <dcterms:modified xsi:type="dcterms:W3CDTF">2023-04-24T15:05:00Z</dcterms:modified>
</cp:coreProperties>
</file>